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09450049" w:rsidR="000D1FCD" w:rsidRDefault="0091109D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10DB9000">
            <wp:simplePos x="0" y="0"/>
            <wp:positionH relativeFrom="column">
              <wp:posOffset>-106045</wp:posOffset>
            </wp:positionH>
            <wp:positionV relativeFrom="paragraph">
              <wp:posOffset>634</wp:posOffset>
            </wp:positionV>
            <wp:extent cx="2148840" cy="7369253"/>
            <wp:effectExtent l="0" t="0" r="3810" b="317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9646" cy="73720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72B2DB8A">
                <wp:simplePos x="0" y="0"/>
                <wp:positionH relativeFrom="column">
                  <wp:posOffset>2219960</wp:posOffset>
                </wp:positionH>
                <wp:positionV relativeFrom="paragraph">
                  <wp:posOffset>4941570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730C5B" id="Rettangolo 13" o:spid="_x0000_s1026" style="position:absolute;margin-left:174.8pt;margin-top:389.1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OGLTnPgAAAADAEAAA8AAAAAAAAAAAAAAAAA3AQAAGRycy9kb3ducmV2LnhtbFBLBQYAAAAABAAE&#10;APMAAADpBQAAAAA=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3728A139">
                <wp:simplePos x="0" y="0"/>
                <wp:positionH relativeFrom="column">
                  <wp:posOffset>1424940</wp:posOffset>
                </wp:positionH>
                <wp:positionV relativeFrom="paragraph">
                  <wp:posOffset>2762885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9BC2FA" id="Meno 8" o:spid="_x0000_s1026" style="position:absolute;margin-left:112.2pt;margin-top:217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DG&#10;4R7e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3DE9E356" w:rsidR="00CF3ABB" w:rsidRPr="00131262" w:rsidRDefault="0091109D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AB519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CABERNET SAUVIGNON </w:t>
                            </w:r>
                            <w:r w:rsidR="00AB519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UMBRIA</w:t>
                            </w:r>
                            <w:r w:rsidRPr="00AB519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 SELVA VOLPINA</w:t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13E6F516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1109D">
                              <w:rPr>
                                <w:rFonts w:ascii="Cambria" w:hAnsi="Cambria"/>
                                <w:lang w:val="de-DE"/>
                              </w:rPr>
                              <w:t>Cabernet Sauvignon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 xml:space="preserve"> 100%</w:t>
                            </w:r>
                          </w:p>
                          <w:p w14:paraId="08B9519C" w14:textId="4D3373FA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13</w:t>
                            </w:r>
                          </w:p>
                          <w:p w14:paraId="487C8CFC" w14:textId="5DAA7099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AB5191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6D398C0A" w14:textId="601D7B6D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6,5</w:t>
                            </w:r>
                          </w:p>
                          <w:p w14:paraId="53BE5C6F" w14:textId="24CBF9F2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421310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91109D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3BB488F7" w14:textId="1387BF21" w:rsidR="00601FE3" w:rsidRPr="00AB5191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5191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AB519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AB519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AB5191">
                              <w:rPr>
                                <w:rFonts w:ascii="Cambria" w:hAnsi="Cambria"/>
                                <w:lang w:val="de-DE"/>
                              </w:rPr>
                              <w:t>Rebflächen i</w:t>
                            </w:r>
                            <w:r w:rsidR="0091109D" w:rsidRPr="00AB5191">
                              <w:rPr>
                                <w:rFonts w:ascii="Cambria" w:hAnsi="Cambria"/>
                                <w:lang w:val="de-DE"/>
                              </w:rPr>
                              <w:t>n Mittelitalien</w:t>
                            </w:r>
                          </w:p>
                          <w:p w14:paraId="72AF224A" w14:textId="29797EF0" w:rsidR="005D45E1" w:rsidRPr="00AB5191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5191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AB519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AB519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AB5191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  <w:r w:rsidR="0091109D" w:rsidRPr="00AB5191">
                              <w:rPr>
                                <w:rFonts w:ascii="Cambria" w:hAnsi="Cambria"/>
                                <w:lang w:val="de-DE"/>
                              </w:rPr>
                              <w:t>, 1500ml</w:t>
                            </w:r>
                          </w:p>
                          <w:p w14:paraId="43C36D90" w14:textId="77777777" w:rsidR="005D45E1" w:rsidRPr="00AB5191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AB5191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AB519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AB5191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2C8A6740" w:rsidR="000A5036" w:rsidRPr="00AB5191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519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AB5191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AB519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E518A" w:rsidRPr="00AB5191">
                              <w:rPr>
                                <w:rFonts w:ascii="Cambria" w:hAnsi="Cambria"/>
                                <w:lang w:val="de-DE"/>
                              </w:rPr>
                              <w:t>Traditionell</w:t>
                            </w:r>
                            <w:r w:rsidR="0078527A" w:rsidRPr="00AB5191">
                              <w:rPr>
                                <w:rFonts w:ascii="Cambria" w:hAnsi="Cambria"/>
                                <w:lang w:val="de-DE"/>
                              </w:rPr>
                              <w:t>e</w:t>
                            </w:r>
                            <w:r w:rsidR="00C437CA" w:rsidRPr="00AB5191">
                              <w:rPr>
                                <w:rFonts w:ascii="Cambria" w:hAnsi="Cambria"/>
                                <w:lang w:val="de-DE"/>
                              </w:rPr>
                              <w:t xml:space="preserve"> Maischgärung der Trauben</w:t>
                            </w:r>
                            <w:r w:rsidR="002E518A" w:rsidRPr="00AB5191">
                              <w:rPr>
                                <w:rFonts w:ascii="Cambria" w:hAnsi="Cambria"/>
                                <w:lang w:val="de-DE"/>
                              </w:rPr>
                              <w:t xml:space="preserve"> für 10 Tage bei einer kontrollierten Temperatur</w:t>
                            </w:r>
                            <w:r w:rsidR="0091109D" w:rsidRPr="00AB5191">
                              <w:rPr>
                                <w:rFonts w:ascii="Cambria" w:hAnsi="Cambria"/>
                                <w:lang w:val="de-DE"/>
                              </w:rPr>
                              <w:t xml:space="preserve"> von 25°C</w:t>
                            </w:r>
                            <w:r w:rsidR="00847272" w:rsidRPr="00AB5191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  <w:r w:rsidR="00C437CA" w:rsidRPr="00AB519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488585C5" w14:textId="4683C229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1109D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  <w:r w:rsidR="0078527A">
                              <w:rPr>
                                <w:rFonts w:ascii="Cambria" w:hAnsi="Cambria"/>
                                <w:lang w:val="de-DE"/>
                              </w:rPr>
                              <w:t xml:space="preserve"> Monate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Stahltanks</w:t>
                            </w:r>
                          </w:p>
                          <w:p w14:paraId="74F742C2" w14:textId="78CF96E5" w:rsidR="002A7550" w:rsidRPr="00AB5191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519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AB519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AB519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1109D" w:rsidRPr="00AB5191">
                              <w:rPr>
                                <w:rFonts w:ascii="Cambria" w:hAnsi="Cambria"/>
                                <w:lang w:val="de-DE"/>
                              </w:rPr>
                              <w:t>Intensives und glänzendes Rot</w:t>
                            </w:r>
                          </w:p>
                          <w:p w14:paraId="4CC91213" w14:textId="05A7886F" w:rsidR="002A7550" w:rsidRPr="00AB5191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519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AB519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AB519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1109D" w:rsidRPr="00AB5191">
                              <w:rPr>
                                <w:rFonts w:ascii="Cambria" w:hAnsi="Cambria"/>
                                <w:lang w:val="de-DE"/>
                              </w:rPr>
                              <w:t>Fruchtig, mit Noten von Gewürzen und frischer Paprika</w:t>
                            </w:r>
                          </w:p>
                          <w:p w14:paraId="711E37EA" w14:textId="14F853AC" w:rsidR="00A54178" w:rsidRPr="00AB5191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5191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AB519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AB519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1109D" w:rsidRPr="00AB5191">
                              <w:rPr>
                                <w:rFonts w:ascii="Cambria" w:hAnsi="Cambria"/>
                                <w:lang w:val="de-DE"/>
                              </w:rPr>
                              <w:t>Vollmundig und warm mit einem eleganten Abgang</w:t>
                            </w:r>
                          </w:p>
                          <w:p w14:paraId="5AF3EE9D" w14:textId="77777777" w:rsidR="00601FE3" w:rsidRPr="00AB5191" w:rsidRDefault="00601FE3" w:rsidP="00601FE3">
                            <w:pPr>
                              <w:spacing w:after="80"/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AB519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4D34376E" w:rsidR="00601FE3" w:rsidRDefault="009110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5191">
                              <w:rPr>
                                <w:rFonts w:ascii="Cambria" w:hAnsi="Cambria"/>
                                <w:lang w:val="de-DE"/>
                              </w:rPr>
                              <w:t>Ausgezeichnet zu Nudeln- und Reisgerichten, dunklem Fleisch, Braten und reifem Käse</w:t>
                            </w:r>
                            <w:r w:rsidR="00C437CA" w:rsidRPr="00AB5191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  <w:r w:rsidRPr="00AB519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27972C29" w14:textId="1C7F29CF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847272">
                              <w:rPr>
                                <w:rFonts w:ascii="Cambria" w:hAnsi="Cambria"/>
                                <w:lang w:val="de-DE"/>
                              </w:rPr>
                              <w:t>18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3DE9E356" w:rsidR="00CF3ABB" w:rsidRPr="00131262" w:rsidRDefault="0091109D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AB519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CABERNET SAUVIGNON </w:t>
                      </w:r>
                      <w:r w:rsidR="00AB519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UMBRIA</w:t>
                      </w:r>
                      <w:r w:rsidRPr="00AB519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 SELVA VOLPINA</w:t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13E6F516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1109D">
                        <w:rPr>
                          <w:rFonts w:ascii="Cambria" w:hAnsi="Cambria"/>
                          <w:lang w:val="de-DE"/>
                        </w:rPr>
                        <w:t>Cabernet Sauvignon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 xml:space="preserve"> 100%</w:t>
                      </w:r>
                    </w:p>
                    <w:p w14:paraId="08B9519C" w14:textId="4D3373FA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13</w:t>
                      </w:r>
                    </w:p>
                    <w:p w14:paraId="487C8CFC" w14:textId="5DAA7099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AB5191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6D398C0A" w14:textId="601D7B6D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6,5</w:t>
                      </w:r>
                    </w:p>
                    <w:p w14:paraId="53BE5C6F" w14:textId="24CBF9F2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421310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91109D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3BB488F7" w14:textId="1387BF21" w:rsidR="00601FE3" w:rsidRPr="00AB5191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AB5191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AB5191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AB519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AB5191">
                        <w:rPr>
                          <w:rFonts w:ascii="Cambria" w:hAnsi="Cambria"/>
                          <w:lang w:val="de-DE"/>
                        </w:rPr>
                        <w:t>Rebflächen i</w:t>
                      </w:r>
                      <w:r w:rsidR="0091109D" w:rsidRPr="00AB5191">
                        <w:rPr>
                          <w:rFonts w:ascii="Cambria" w:hAnsi="Cambria"/>
                          <w:lang w:val="de-DE"/>
                        </w:rPr>
                        <w:t>n Mittelitalien</w:t>
                      </w:r>
                    </w:p>
                    <w:p w14:paraId="72AF224A" w14:textId="29797EF0" w:rsidR="005D45E1" w:rsidRPr="00AB5191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AB5191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AB5191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AB519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AB5191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  <w:r w:rsidR="0091109D" w:rsidRPr="00AB5191">
                        <w:rPr>
                          <w:rFonts w:ascii="Cambria" w:hAnsi="Cambria"/>
                          <w:lang w:val="de-DE"/>
                        </w:rPr>
                        <w:t>, 1500ml</w:t>
                      </w:r>
                    </w:p>
                    <w:p w14:paraId="43C36D90" w14:textId="77777777" w:rsidR="005D45E1" w:rsidRPr="00AB5191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AB5191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AB5191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AB5191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2C8A6740" w:rsidR="000A5036" w:rsidRPr="00AB5191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AB5191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AB5191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AB519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E518A" w:rsidRPr="00AB5191">
                        <w:rPr>
                          <w:rFonts w:ascii="Cambria" w:hAnsi="Cambria"/>
                          <w:lang w:val="de-DE"/>
                        </w:rPr>
                        <w:t>Traditionell</w:t>
                      </w:r>
                      <w:r w:rsidR="0078527A" w:rsidRPr="00AB5191">
                        <w:rPr>
                          <w:rFonts w:ascii="Cambria" w:hAnsi="Cambria"/>
                          <w:lang w:val="de-DE"/>
                        </w:rPr>
                        <w:t>e</w:t>
                      </w:r>
                      <w:r w:rsidR="00C437CA" w:rsidRPr="00AB5191">
                        <w:rPr>
                          <w:rFonts w:ascii="Cambria" w:hAnsi="Cambria"/>
                          <w:lang w:val="de-DE"/>
                        </w:rPr>
                        <w:t xml:space="preserve"> Maischgärung der Trauben</w:t>
                      </w:r>
                      <w:r w:rsidR="002E518A" w:rsidRPr="00AB5191">
                        <w:rPr>
                          <w:rFonts w:ascii="Cambria" w:hAnsi="Cambria"/>
                          <w:lang w:val="de-DE"/>
                        </w:rPr>
                        <w:t xml:space="preserve"> für 10 Tage bei einer kontrollierten Temperatur</w:t>
                      </w:r>
                      <w:r w:rsidR="0091109D" w:rsidRPr="00AB5191">
                        <w:rPr>
                          <w:rFonts w:ascii="Cambria" w:hAnsi="Cambria"/>
                          <w:lang w:val="de-DE"/>
                        </w:rPr>
                        <w:t xml:space="preserve"> von 25°C</w:t>
                      </w:r>
                      <w:r w:rsidR="00847272" w:rsidRPr="00AB5191">
                        <w:rPr>
                          <w:rFonts w:ascii="Cambria" w:hAnsi="Cambria"/>
                          <w:lang w:val="de-DE"/>
                        </w:rPr>
                        <w:t>.</w:t>
                      </w:r>
                      <w:r w:rsidR="00C437CA" w:rsidRPr="00AB519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488585C5" w14:textId="4683C229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1109D">
                        <w:rPr>
                          <w:rFonts w:ascii="Cambria" w:hAnsi="Cambria"/>
                          <w:lang w:val="de-DE"/>
                        </w:rPr>
                        <w:t>4</w:t>
                      </w:r>
                      <w:r w:rsidR="0078527A">
                        <w:rPr>
                          <w:rFonts w:ascii="Cambria" w:hAnsi="Cambria"/>
                          <w:lang w:val="de-DE"/>
                        </w:rPr>
                        <w:t xml:space="preserve"> Monate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Stahltanks</w:t>
                      </w:r>
                    </w:p>
                    <w:p w14:paraId="74F742C2" w14:textId="78CF96E5" w:rsidR="002A7550" w:rsidRPr="00AB5191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AB5191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AB5191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AB519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1109D" w:rsidRPr="00AB5191">
                        <w:rPr>
                          <w:rFonts w:ascii="Cambria" w:hAnsi="Cambria"/>
                          <w:lang w:val="de-DE"/>
                        </w:rPr>
                        <w:t>Intensives und glänzendes Rot</w:t>
                      </w:r>
                    </w:p>
                    <w:p w14:paraId="4CC91213" w14:textId="05A7886F" w:rsidR="002A7550" w:rsidRPr="00AB5191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AB5191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AB5191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AB519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1109D" w:rsidRPr="00AB5191">
                        <w:rPr>
                          <w:rFonts w:ascii="Cambria" w:hAnsi="Cambria"/>
                          <w:lang w:val="de-DE"/>
                        </w:rPr>
                        <w:t>Fruchtig, mit Noten von Gewürzen und frischer Paprika</w:t>
                      </w:r>
                    </w:p>
                    <w:p w14:paraId="711E37EA" w14:textId="14F853AC" w:rsidR="00A54178" w:rsidRPr="00AB5191" w:rsidRDefault="000A5036" w:rsidP="00601FE3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AB5191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AB5191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AB519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1109D" w:rsidRPr="00AB5191">
                        <w:rPr>
                          <w:rFonts w:ascii="Cambria" w:hAnsi="Cambria"/>
                          <w:lang w:val="de-DE"/>
                        </w:rPr>
                        <w:t>Vollmundig und warm mit einem eleganten Abgang</w:t>
                      </w:r>
                    </w:p>
                    <w:p w14:paraId="5AF3EE9D" w14:textId="77777777" w:rsidR="00601FE3" w:rsidRPr="00AB5191" w:rsidRDefault="00601FE3" w:rsidP="00601FE3">
                      <w:pPr>
                        <w:spacing w:after="80"/>
                        <w:rPr>
                          <w:noProof/>
                          <w:lang w:val="de-DE"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AB5191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4D34376E" w:rsidR="00601FE3" w:rsidRDefault="009110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AB5191">
                        <w:rPr>
                          <w:rFonts w:ascii="Cambria" w:hAnsi="Cambria"/>
                          <w:lang w:val="de-DE"/>
                        </w:rPr>
                        <w:t>Ausgezeichnet zu Nudeln- und Reisgerichten, dunklem Fleisch, Braten und reifem Käse</w:t>
                      </w:r>
                      <w:r w:rsidR="00C437CA" w:rsidRPr="00AB5191">
                        <w:rPr>
                          <w:rFonts w:ascii="Cambria" w:hAnsi="Cambria"/>
                          <w:lang w:val="de-DE"/>
                        </w:rPr>
                        <w:t>.</w:t>
                      </w:r>
                      <w:r w:rsidRPr="00AB519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27972C29" w14:textId="1C7F29CF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847272">
                        <w:rPr>
                          <w:rFonts w:ascii="Cambria" w:hAnsi="Cambria"/>
                          <w:lang w:val="de-DE"/>
                        </w:rPr>
                        <w:t>18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6EE5EF0C" w:rsidR="005C2732" w:rsidRDefault="0091109D">
      <w:r>
        <w:rPr>
          <w:noProof/>
          <w:lang w:eastAsia="it-IT"/>
        </w:rPr>
        <w:lastRenderedPageBreak/>
        <w:drawing>
          <wp:anchor distT="0" distB="0" distL="114300" distR="114300" simplePos="0" relativeHeight="251670528" behindDoc="1" locked="0" layoutInCell="1" allowOverlap="1" wp14:anchorId="7D78DF82" wp14:editId="1292EA18">
            <wp:simplePos x="0" y="0"/>
            <wp:positionH relativeFrom="margin">
              <wp:posOffset>22860</wp:posOffset>
            </wp:positionH>
            <wp:positionV relativeFrom="paragraph">
              <wp:posOffset>0</wp:posOffset>
            </wp:positionV>
            <wp:extent cx="2110740" cy="7238255"/>
            <wp:effectExtent l="0" t="0" r="3810" b="1270"/>
            <wp:wrapSquare wrapText="bothSides"/>
            <wp:docPr id="1216505878" name="Immagine 1216505878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505878" name="Immagine 1216505878" descr="Immagine che contiene cibo, bevanda, alcol, Bottiglia di vetro&#10;&#10;Descrizione generat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0740" cy="7238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06109AB2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7B8F8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AB5191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AB5191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Größe</w:t>
                            </w:r>
                            <w:r w:rsidR="00BE0DDE" w:rsidRPr="00AB5191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 </w:t>
                            </w:r>
                            <w:r w:rsidR="00A41ACB" w:rsidRPr="00AB519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750ml:</w:t>
                            </w:r>
                          </w:p>
                          <w:p w14:paraId="1D8EA6C1" w14:textId="4F4273FC" w:rsidR="00DC25CD" w:rsidRPr="00AB5191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de-DE"/>
                              </w:rPr>
                            </w:pPr>
                            <w:r w:rsidRPr="00AB519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Artikel-Nr.        </w:t>
                            </w:r>
                            <w:r w:rsidR="00DC25CD" w:rsidRPr="00AB519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</w:t>
                            </w:r>
                            <w:r w:rsidR="0091109D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V10003A</w:t>
                            </w:r>
                            <w:r w:rsidR="00DC25CD" w:rsidRPr="00AB5191">
                              <w:rPr>
                                <w:rStyle w:val="Stile1Carattere"/>
                                <w:lang w:val="de-DE"/>
                              </w:rPr>
                              <w:t xml:space="preserve">                    </w:t>
                            </w:r>
                          </w:p>
                          <w:p w14:paraId="049FFB3B" w14:textId="7204CA31" w:rsidR="00DC25CD" w:rsidRPr="00AB5191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5191">
                              <w:rPr>
                                <w:rFonts w:ascii="Cambria" w:hAnsi="Cambria"/>
                                <w:lang w:val="de-DE"/>
                              </w:rPr>
                              <w:t xml:space="preserve">GTIN-13 Flasche </w:t>
                            </w:r>
                            <w:r w:rsidR="00DC25CD" w:rsidRPr="00AB5191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</w:t>
                            </w:r>
                            <w:r w:rsidR="00C437CA" w:rsidRPr="00AB519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AB519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91109D">
                              <w:rPr>
                                <w:rFonts w:ascii="Cambria" w:hAnsi="Cambria"/>
                                <w:lang w:val="fr-FR"/>
                              </w:rPr>
                              <w:t>3519</w:t>
                            </w:r>
                          </w:p>
                          <w:p w14:paraId="0875B3FE" w14:textId="20F5BE71" w:rsidR="00DC25CD" w:rsidRPr="00AB5191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519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GTIN-13 K</w:t>
                            </w:r>
                            <w:r w:rsidR="000A5036" w:rsidRPr="00AB519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arton  </w:t>
                            </w:r>
                            <w:r w:rsidR="00DC25CD" w:rsidRPr="00AB519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</w:t>
                            </w:r>
                            <w:r w:rsidR="00C437CA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91109D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2642</w:t>
                            </w:r>
                          </w:p>
                          <w:p w14:paraId="2686DB89" w14:textId="2B9EEE07" w:rsidR="00DC25CD" w:rsidRPr="00AB5191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5191">
                              <w:rPr>
                                <w:rFonts w:ascii="Cambria" w:hAnsi="Cambria"/>
                                <w:lang w:val="de-DE"/>
                              </w:rPr>
                              <w:t>Verschluss      Korken</w:t>
                            </w:r>
                            <w:r w:rsidR="0091109D" w:rsidRPr="00AB5191">
                              <w:rPr>
                                <w:rFonts w:ascii="Cambria" w:hAnsi="Cambria"/>
                                <w:lang w:val="de-DE"/>
                              </w:rPr>
                              <w:t>/Schraubverschluss</w:t>
                            </w:r>
                          </w:p>
                          <w:p w14:paraId="1EA0DC75" w14:textId="127C423F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91109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6</w:t>
                            </w:r>
                            <w:r w:rsidR="00A45DD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B61C330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80x120cm</w:t>
                            </w:r>
                          </w:p>
                          <w:p w14:paraId="643B5EC5" w14:textId="266371EE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  <w:r w:rsidR="0091109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5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0BFC5238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 w:rsidR="0091109D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0533CC" w14:textId="728A0B19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2B2B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</w:t>
                            </w:r>
                            <w:r w:rsidR="0091109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</w:p>
                          <w:p w14:paraId="7BA0F797" w14:textId="76BBAE49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9</w:t>
                            </w:r>
                            <w:r w:rsidR="0091109D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19DDCC9C" w14:textId="77777777" w:rsidR="002B2B8F" w:rsidRPr="00AB5191" w:rsidRDefault="002B2B8F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566A92BF" w14:textId="0F984EDD" w:rsidR="0091109D" w:rsidRPr="00AB5191" w:rsidRDefault="0091109D" w:rsidP="0091109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AB519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Größe 1500ml:</w:t>
                            </w:r>
                          </w:p>
                          <w:p w14:paraId="518C833A" w14:textId="59DA064E" w:rsidR="0091109D" w:rsidRPr="00D25303" w:rsidRDefault="0091109D" w:rsidP="0091109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kel-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V10004B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169319BF" w14:textId="7B533416" w:rsidR="0091109D" w:rsidRPr="00D25303" w:rsidRDefault="0091109D" w:rsidP="0091109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2604</w:t>
                            </w:r>
                          </w:p>
                          <w:p w14:paraId="244F676A" w14:textId="68140A83" w:rsidR="0091109D" w:rsidRPr="00D25303" w:rsidRDefault="0091109D" w:rsidP="0091109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  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4585</w:t>
                            </w:r>
                          </w:p>
                          <w:p w14:paraId="153F1BBC" w14:textId="525AAC48" w:rsidR="0091109D" w:rsidRPr="00AB5191" w:rsidRDefault="0091109D" w:rsidP="0091109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5191">
                              <w:rPr>
                                <w:rFonts w:ascii="Cambria" w:hAnsi="Cambria"/>
                                <w:lang w:val="de-DE"/>
                              </w:rPr>
                              <w:t>Verschluss                       Schraubverschluss</w:t>
                            </w:r>
                          </w:p>
                          <w:p w14:paraId="3117C70D" w14:textId="3FCAF7F3" w:rsidR="0091109D" w:rsidRPr="00AB5191" w:rsidRDefault="0091109D" w:rsidP="0091109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/Karton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6</w:t>
                            </w:r>
                            <w:r w:rsidRPr="00AB519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 </w:t>
                            </w:r>
                          </w:p>
                          <w:p w14:paraId="783C09B2" w14:textId="2A4E5649" w:rsidR="0091109D" w:rsidRPr="00AB5191" w:rsidRDefault="0091109D" w:rsidP="0091109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Palettengr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                      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AB5191">
                              <w:rPr>
                                <w:rFonts w:ascii="Cambria" w:hAnsi="Cambria"/>
                                <w:lang w:val="de-DE"/>
                              </w:rPr>
                              <w:t>80x120cm</w:t>
                            </w:r>
                          </w:p>
                          <w:p w14:paraId="324CF8E9" w14:textId="430ED000" w:rsidR="0091109D" w:rsidRPr="00866DFA" w:rsidRDefault="0091109D" w:rsidP="0091109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Lage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4DF5D73D" w14:textId="3B1F28EC" w:rsidR="0091109D" w:rsidRPr="00866DFA" w:rsidRDefault="0091109D" w:rsidP="0091109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alette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56</w:t>
                            </w:r>
                          </w:p>
                          <w:p w14:paraId="6B4F1BC5" w14:textId="07A27196" w:rsidR="0091109D" w:rsidRPr="00866DFA" w:rsidRDefault="0091109D" w:rsidP="0091109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13,4</w:t>
                            </w:r>
                          </w:p>
                          <w:p w14:paraId="54E941E3" w14:textId="3571C592" w:rsidR="0091109D" w:rsidRPr="00692C9B" w:rsidRDefault="0091109D" w:rsidP="0091109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alet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te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790</w:t>
                            </w:r>
                          </w:p>
                          <w:p w14:paraId="358FBB77" w14:textId="77777777" w:rsidR="0091109D" w:rsidRPr="00AB5191" w:rsidRDefault="0091109D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03F6ED0B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ion 01. </w:t>
                            </w:r>
                            <w:r w:rsidR="00AB5191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AB5191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AB5191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Größe</w:t>
                      </w:r>
                      <w:r w:rsidR="00BE0DDE" w:rsidRPr="00AB5191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 </w:t>
                      </w:r>
                      <w:r w:rsidR="00A41ACB" w:rsidRPr="00AB5191">
                        <w:rPr>
                          <w:rFonts w:ascii="Cambria" w:hAnsi="Cambria"/>
                          <w:b/>
                          <w:lang w:val="de-DE"/>
                        </w:rPr>
                        <w:t>750ml:</w:t>
                      </w:r>
                    </w:p>
                    <w:p w14:paraId="1D8EA6C1" w14:textId="4F4273FC" w:rsidR="00DC25CD" w:rsidRPr="00AB5191" w:rsidRDefault="000A5036" w:rsidP="00DC25CD">
                      <w:pPr>
                        <w:spacing w:line="216" w:lineRule="auto"/>
                        <w:rPr>
                          <w:rStyle w:val="Stile1Carattere"/>
                          <w:lang w:val="de-DE"/>
                        </w:rPr>
                      </w:pPr>
                      <w:r w:rsidRPr="00AB519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Artikel-Nr.        </w:t>
                      </w:r>
                      <w:r w:rsidR="00DC25CD" w:rsidRPr="00AB519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</w:t>
                      </w:r>
                      <w:r w:rsidR="0091109D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V10003A</w:t>
                      </w:r>
                      <w:r w:rsidR="00DC25CD" w:rsidRPr="00AB5191">
                        <w:rPr>
                          <w:rStyle w:val="Stile1Carattere"/>
                          <w:lang w:val="de-DE"/>
                        </w:rPr>
                        <w:t xml:space="preserve">                    </w:t>
                      </w:r>
                    </w:p>
                    <w:p w14:paraId="049FFB3B" w14:textId="7204CA31" w:rsidR="00DC25CD" w:rsidRPr="00AB5191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AB5191">
                        <w:rPr>
                          <w:rFonts w:ascii="Cambria" w:hAnsi="Cambria"/>
                          <w:lang w:val="de-DE"/>
                        </w:rPr>
                        <w:t xml:space="preserve">GTIN-13 Flasche </w:t>
                      </w:r>
                      <w:r w:rsidR="00DC25CD" w:rsidRPr="00AB5191">
                        <w:rPr>
                          <w:rFonts w:ascii="Cambria" w:hAnsi="Cambria"/>
                          <w:lang w:val="de-DE"/>
                        </w:rPr>
                        <w:t xml:space="preserve">            </w:t>
                      </w:r>
                      <w:r w:rsidR="00C437CA" w:rsidRPr="00AB519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AB519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91109D">
                        <w:rPr>
                          <w:rFonts w:ascii="Cambria" w:hAnsi="Cambria"/>
                          <w:lang w:val="fr-FR"/>
                        </w:rPr>
                        <w:t>3519</w:t>
                      </w:r>
                    </w:p>
                    <w:p w14:paraId="0875B3FE" w14:textId="20F5BE71" w:rsidR="00DC25CD" w:rsidRPr="00AB5191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AB519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GTIN-13 K</w:t>
                      </w:r>
                      <w:r w:rsidR="000A5036" w:rsidRPr="00AB519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arton  </w:t>
                      </w:r>
                      <w:r w:rsidR="00DC25CD" w:rsidRPr="00AB519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</w:t>
                      </w:r>
                      <w:r w:rsidR="00C437CA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91109D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2642</w:t>
                      </w:r>
                    </w:p>
                    <w:p w14:paraId="2686DB89" w14:textId="2B9EEE07" w:rsidR="00DC25CD" w:rsidRPr="00AB5191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AB5191">
                        <w:rPr>
                          <w:rFonts w:ascii="Cambria" w:hAnsi="Cambria"/>
                          <w:lang w:val="de-DE"/>
                        </w:rPr>
                        <w:t>Verschluss      Korken</w:t>
                      </w:r>
                      <w:r w:rsidR="0091109D" w:rsidRPr="00AB5191">
                        <w:rPr>
                          <w:rFonts w:ascii="Cambria" w:hAnsi="Cambria"/>
                          <w:lang w:val="de-DE"/>
                        </w:rPr>
                        <w:t>/Schraubverschluss</w:t>
                      </w:r>
                    </w:p>
                    <w:p w14:paraId="1EA0DC75" w14:textId="127C423F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91109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6</w:t>
                      </w:r>
                      <w:r w:rsidR="00A45DD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B61C330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80x120cm</w:t>
                      </w:r>
                    </w:p>
                    <w:p w14:paraId="643B5EC5" w14:textId="266371EE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  <w:r w:rsidR="0091109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5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0BFC5238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 w:rsidR="0091109D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0533CC" w14:textId="728A0B19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2B2B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</w:t>
                      </w:r>
                      <w:r w:rsidR="0091109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</w:p>
                    <w:p w14:paraId="7BA0F797" w14:textId="76BBAE49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9</w:t>
                      </w:r>
                      <w:r w:rsidR="0091109D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19DDCC9C" w14:textId="77777777" w:rsidR="002B2B8F" w:rsidRPr="00AB5191" w:rsidRDefault="002B2B8F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566A92BF" w14:textId="0F984EDD" w:rsidR="0091109D" w:rsidRPr="00AB5191" w:rsidRDefault="0091109D" w:rsidP="0091109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AB5191">
                        <w:rPr>
                          <w:rFonts w:ascii="Cambria" w:hAnsi="Cambria"/>
                          <w:b/>
                          <w:lang w:val="de-DE"/>
                        </w:rPr>
                        <w:t>Größe 1500ml:</w:t>
                      </w:r>
                    </w:p>
                    <w:p w14:paraId="518C833A" w14:textId="59DA064E" w:rsidR="0091109D" w:rsidRPr="00D25303" w:rsidRDefault="0091109D" w:rsidP="0091109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kel-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V10004B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169319BF" w14:textId="7B533416" w:rsidR="0091109D" w:rsidRPr="00D25303" w:rsidRDefault="0091109D" w:rsidP="0091109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2604</w:t>
                      </w:r>
                    </w:p>
                    <w:p w14:paraId="244F676A" w14:textId="68140A83" w:rsidR="0091109D" w:rsidRPr="00D25303" w:rsidRDefault="0091109D" w:rsidP="0091109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                801786800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4585</w:t>
                      </w:r>
                    </w:p>
                    <w:p w14:paraId="153F1BBC" w14:textId="525AAC48" w:rsidR="0091109D" w:rsidRPr="00AB5191" w:rsidRDefault="0091109D" w:rsidP="0091109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AB5191">
                        <w:rPr>
                          <w:rFonts w:ascii="Cambria" w:hAnsi="Cambria"/>
                          <w:lang w:val="de-DE"/>
                        </w:rPr>
                        <w:t>Verschluss                       Schraubverschluss</w:t>
                      </w:r>
                    </w:p>
                    <w:p w14:paraId="3117C70D" w14:textId="3FCAF7F3" w:rsidR="0091109D" w:rsidRPr="00AB5191" w:rsidRDefault="0091109D" w:rsidP="0091109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/Karton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6</w:t>
                      </w:r>
                      <w:r w:rsidRPr="00AB519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 </w:t>
                      </w:r>
                    </w:p>
                    <w:p w14:paraId="783C09B2" w14:textId="2A4E5649" w:rsidR="0091109D" w:rsidRPr="00AB5191" w:rsidRDefault="0091109D" w:rsidP="0091109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Palettengr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                      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AB5191">
                        <w:rPr>
                          <w:rFonts w:ascii="Cambria" w:hAnsi="Cambria"/>
                          <w:lang w:val="de-DE"/>
                        </w:rPr>
                        <w:t>80x120cm</w:t>
                      </w:r>
                    </w:p>
                    <w:p w14:paraId="324CF8E9" w14:textId="430ED000" w:rsidR="0091109D" w:rsidRPr="00866DFA" w:rsidRDefault="0091109D" w:rsidP="0091109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Lage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4DF5D73D" w14:textId="3B1F28EC" w:rsidR="0091109D" w:rsidRPr="00866DFA" w:rsidRDefault="0091109D" w:rsidP="0091109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alette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56</w:t>
                      </w:r>
                    </w:p>
                    <w:p w14:paraId="6B4F1BC5" w14:textId="07A27196" w:rsidR="0091109D" w:rsidRPr="00866DFA" w:rsidRDefault="0091109D" w:rsidP="0091109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13,4</w:t>
                      </w:r>
                    </w:p>
                    <w:p w14:paraId="54E941E3" w14:textId="3571C592" w:rsidR="0091109D" w:rsidRPr="00692C9B" w:rsidRDefault="0091109D" w:rsidP="0091109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alet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te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790</w:t>
                      </w:r>
                    </w:p>
                    <w:p w14:paraId="358FBB77" w14:textId="77777777" w:rsidR="0091109D" w:rsidRPr="00AB5191" w:rsidRDefault="0091109D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03F6ED0B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AB5191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05D6B" w14:textId="77777777" w:rsidR="00F5313A" w:rsidRDefault="00F5313A" w:rsidP="005D45E1">
      <w:pPr>
        <w:spacing w:after="0" w:line="240" w:lineRule="auto"/>
      </w:pPr>
      <w:r>
        <w:separator/>
      </w:r>
    </w:p>
  </w:endnote>
  <w:endnote w:type="continuationSeparator" w:id="0">
    <w:p w14:paraId="1ABE4B8A" w14:textId="77777777" w:rsidR="00F5313A" w:rsidRDefault="00F5313A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A36E40" w14:textId="77777777" w:rsidR="005D45E1" w:rsidRPr="00AB519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AB5191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EC98091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356030E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A36E40" w14:textId="77777777" w:rsidR="005D45E1" w:rsidRPr="00AB519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AB5191">
                      <w:rPr>
                        <w:lang w:val="en-GB"/>
                      </w:rPr>
                      <w:t>Cantine Andreas Mazzei – Alibrianza srl</w:t>
                    </w:r>
                  </w:p>
                  <w:p w14:paraId="3EC98091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356030E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0228D" w14:textId="77777777" w:rsidR="00F5313A" w:rsidRDefault="00F5313A" w:rsidP="005D45E1">
      <w:pPr>
        <w:spacing w:after="0" w:line="240" w:lineRule="auto"/>
      </w:pPr>
      <w:r>
        <w:separator/>
      </w:r>
    </w:p>
  </w:footnote>
  <w:footnote w:type="continuationSeparator" w:id="0">
    <w:p w14:paraId="3E5ABC3C" w14:textId="77777777" w:rsidR="00F5313A" w:rsidRDefault="00F5313A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0E65C375" w:rsidR="005D45E1" w:rsidRDefault="0091109D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71080963" wp14:editId="4D7727DB">
          <wp:simplePos x="0" y="0"/>
          <wp:positionH relativeFrom="margin">
            <wp:align>center</wp:align>
          </wp:positionH>
          <wp:positionV relativeFrom="paragraph">
            <wp:posOffset>319405</wp:posOffset>
          </wp:positionV>
          <wp:extent cx="2438400" cy="798195"/>
          <wp:effectExtent l="0" t="0" r="0" b="1905"/>
          <wp:wrapTight wrapText="bothSides">
            <wp:wrapPolygon edited="0">
              <wp:start x="0" y="0"/>
              <wp:lineTo x="0" y="21136"/>
              <wp:lineTo x="21431" y="21136"/>
              <wp:lineTo x="21431" y="0"/>
              <wp:lineTo x="0" y="0"/>
            </wp:wrapPolygon>
          </wp:wrapTight>
          <wp:docPr id="1" name="Immagine 1" descr="Immagine che contiene testo, logo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logo, Carattere, Elementi grafici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79819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96DF8"/>
    <w:rsid w:val="000A5036"/>
    <w:rsid w:val="000D1FCD"/>
    <w:rsid w:val="001106F8"/>
    <w:rsid w:val="001603CE"/>
    <w:rsid w:val="001723F8"/>
    <w:rsid w:val="00181BA5"/>
    <w:rsid w:val="001D4A8D"/>
    <w:rsid w:val="001F3F53"/>
    <w:rsid w:val="002546CB"/>
    <w:rsid w:val="00273365"/>
    <w:rsid w:val="002A7550"/>
    <w:rsid w:val="002B2B8F"/>
    <w:rsid w:val="002E518A"/>
    <w:rsid w:val="003126F2"/>
    <w:rsid w:val="00331171"/>
    <w:rsid w:val="00421310"/>
    <w:rsid w:val="00460985"/>
    <w:rsid w:val="00474B04"/>
    <w:rsid w:val="004B1D59"/>
    <w:rsid w:val="0051476C"/>
    <w:rsid w:val="00567035"/>
    <w:rsid w:val="005C2732"/>
    <w:rsid w:val="005D45E1"/>
    <w:rsid w:val="00601FE3"/>
    <w:rsid w:val="006779E8"/>
    <w:rsid w:val="00686890"/>
    <w:rsid w:val="006B43F2"/>
    <w:rsid w:val="006F18E6"/>
    <w:rsid w:val="00727495"/>
    <w:rsid w:val="0078527A"/>
    <w:rsid w:val="00793088"/>
    <w:rsid w:val="00847272"/>
    <w:rsid w:val="0087101D"/>
    <w:rsid w:val="008A7763"/>
    <w:rsid w:val="0091109D"/>
    <w:rsid w:val="00916D4D"/>
    <w:rsid w:val="009D5EE4"/>
    <w:rsid w:val="00A41ACB"/>
    <w:rsid w:val="00A45DD1"/>
    <w:rsid w:val="00A54178"/>
    <w:rsid w:val="00A73693"/>
    <w:rsid w:val="00AB5191"/>
    <w:rsid w:val="00AD0097"/>
    <w:rsid w:val="00B84EEF"/>
    <w:rsid w:val="00BB1A08"/>
    <w:rsid w:val="00BC4A27"/>
    <w:rsid w:val="00BE0DDE"/>
    <w:rsid w:val="00BF1DC4"/>
    <w:rsid w:val="00C01CC2"/>
    <w:rsid w:val="00C037C9"/>
    <w:rsid w:val="00C22405"/>
    <w:rsid w:val="00C437CA"/>
    <w:rsid w:val="00C554A2"/>
    <w:rsid w:val="00CD07D3"/>
    <w:rsid w:val="00CE0981"/>
    <w:rsid w:val="00CF3ABB"/>
    <w:rsid w:val="00D16867"/>
    <w:rsid w:val="00D26E9C"/>
    <w:rsid w:val="00DC25CD"/>
    <w:rsid w:val="00DF54B6"/>
    <w:rsid w:val="00E4668A"/>
    <w:rsid w:val="00E5179D"/>
    <w:rsid w:val="00EE281D"/>
    <w:rsid w:val="00EF62AB"/>
    <w:rsid w:val="00F0215C"/>
    <w:rsid w:val="00F448B9"/>
    <w:rsid w:val="00F5313A"/>
    <w:rsid w:val="00F86056"/>
    <w:rsid w:val="00FE7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4</cp:revision>
  <cp:lastPrinted>2023-11-03T16:08:00Z</cp:lastPrinted>
  <dcterms:created xsi:type="dcterms:W3CDTF">2024-09-16T14:12:00Z</dcterms:created>
  <dcterms:modified xsi:type="dcterms:W3CDTF">2026-05-15T09:13:00Z</dcterms:modified>
</cp:coreProperties>
</file>